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CA6" w:rsidRPr="00CF4CA6" w:rsidRDefault="00BD41AD" w:rsidP="00CF4CA6">
      <w:pPr>
        <w:widowControl/>
        <w:ind w:left="5245" w:firstLine="0"/>
        <w:jc w:val="left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    </w:t>
      </w:r>
      <w:r w:rsidR="00CF4CA6" w:rsidRPr="00CF4CA6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П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РИЛОЖЕНИЕ</w:t>
      </w:r>
      <w:r w:rsidR="00CF4CA6" w:rsidRPr="00CF4CA6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</w:t>
      </w:r>
    </w:p>
    <w:p w:rsidR="00CF4CA6" w:rsidRPr="00CF4CA6" w:rsidRDefault="00CF4CA6" w:rsidP="00CF4CA6">
      <w:pPr>
        <w:widowControl/>
        <w:ind w:left="5245" w:firstLine="0"/>
        <w:jc w:val="left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</w:p>
    <w:p w:rsidR="00CF4CA6" w:rsidRPr="00CF4CA6" w:rsidRDefault="00BD41AD" w:rsidP="00CF4CA6">
      <w:pPr>
        <w:widowControl/>
        <w:ind w:left="5245" w:firstLine="0"/>
        <w:jc w:val="left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    </w:t>
      </w:r>
      <w:r w:rsidR="00CF4CA6" w:rsidRPr="00CF4CA6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УТВЕРЖДЕНЫ </w:t>
      </w:r>
    </w:p>
    <w:p w:rsidR="005B7A85" w:rsidRPr="005B7A85" w:rsidRDefault="005B7A85" w:rsidP="005B7A85">
      <w:pPr>
        <w:widowControl/>
        <w:autoSpaceDE/>
        <w:autoSpaceDN/>
        <w:adjustRightInd/>
        <w:ind w:left="4680" w:firstLine="0"/>
        <w:jc w:val="left"/>
        <w:rPr>
          <w:rFonts w:ascii="Times New Roman" w:hAnsi="Times New Roman" w:cs="Times New Roman"/>
          <w:spacing w:val="-5"/>
          <w:sz w:val="28"/>
          <w:szCs w:val="20"/>
        </w:rPr>
      </w:pPr>
      <w:r>
        <w:rPr>
          <w:rFonts w:ascii="Times New Roman" w:hAnsi="Times New Roman" w:cs="Times New Roman"/>
          <w:spacing w:val="-5"/>
          <w:sz w:val="28"/>
          <w:szCs w:val="20"/>
        </w:rPr>
        <w:t xml:space="preserve">     </w:t>
      </w:r>
      <w:r w:rsidR="00BD41AD">
        <w:rPr>
          <w:rFonts w:ascii="Times New Roman" w:hAnsi="Times New Roman" w:cs="Times New Roman"/>
          <w:spacing w:val="-5"/>
          <w:sz w:val="28"/>
          <w:szCs w:val="20"/>
        </w:rPr>
        <w:t xml:space="preserve">         </w:t>
      </w:r>
      <w:r w:rsidRPr="005B7A85">
        <w:rPr>
          <w:rFonts w:ascii="Times New Roman" w:hAnsi="Times New Roman" w:cs="Times New Roman"/>
          <w:spacing w:val="-5"/>
          <w:sz w:val="28"/>
          <w:szCs w:val="20"/>
        </w:rPr>
        <w:t>приказом финансового управления</w:t>
      </w:r>
    </w:p>
    <w:p w:rsidR="005B7A85" w:rsidRPr="005B7A85" w:rsidRDefault="005B7A85" w:rsidP="005B7A85">
      <w:pPr>
        <w:widowControl/>
        <w:autoSpaceDE/>
        <w:autoSpaceDN/>
        <w:adjustRightInd/>
        <w:ind w:left="4680" w:firstLine="0"/>
        <w:jc w:val="left"/>
        <w:rPr>
          <w:rFonts w:ascii="Times New Roman" w:hAnsi="Times New Roman" w:cs="Times New Roman"/>
          <w:spacing w:val="-5"/>
          <w:sz w:val="28"/>
          <w:szCs w:val="20"/>
        </w:rPr>
      </w:pPr>
      <w:r w:rsidRPr="005B7A85">
        <w:rPr>
          <w:rFonts w:ascii="Times New Roman" w:hAnsi="Times New Roman" w:cs="Times New Roman"/>
          <w:spacing w:val="-5"/>
          <w:sz w:val="28"/>
          <w:szCs w:val="20"/>
        </w:rPr>
        <w:t xml:space="preserve">     </w:t>
      </w:r>
      <w:r w:rsidR="00BD41AD">
        <w:rPr>
          <w:rFonts w:ascii="Times New Roman" w:hAnsi="Times New Roman" w:cs="Times New Roman"/>
          <w:spacing w:val="-5"/>
          <w:sz w:val="28"/>
          <w:szCs w:val="20"/>
        </w:rPr>
        <w:t xml:space="preserve">         </w:t>
      </w:r>
      <w:r w:rsidRPr="005B7A85">
        <w:rPr>
          <w:rFonts w:ascii="Times New Roman" w:hAnsi="Times New Roman" w:cs="Times New Roman"/>
          <w:spacing w:val="-5"/>
          <w:sz w:val="28"/>
          <w:szCs w:val="20"/>
        </w:rPr>
        <w:t xml:space="preserve">администрации </w:t>
      </w:r>
      <w:proofErr w:type="gramStart"/>
      <w:r w:rsidRPr="005B7A85">
        <w:rPr>
          <w:rFonts w:ascii="Times New Roman" w:hAnsi="Times New Roman" w:cs="Times New Roman"/>
          <w:spacing w:val="-5"/>
          <w:sz w:val="28"/>
          <w:szCs w:val="20"/>
        </w:rPr>
        <w:t>муниципального</w:t>
      </w:r>
      <w:proofErr w:type="gramEnd"/>
      <w:r w:rsidRPr="005B7A85">
        <w:rPr>
          <w:rFonts w:ascii="Times New Roman" w:hAnsi="Times New Roman" w:cs="Times New Roman"/>
          <w:spacing w:val="-5"/>
          <w:sz w:val="28"/>
          <w:szCs w:val="20"/>
        </w:rPr>
        <w:t xml:space="preserve">                                           </w:t>
      </w:r>
    </w:p>
    <w:p w:rsidR="005B7A85" w:rsidRPr="005B7A85" w:rsidRDefault="005B7A85" w:rsidP="005B7A85">
      <w:pPr>
        <w:widowControl/>
        <w:autoSpaceDE/>
        <w:autoSpaceDN/>
        <w:adjustRightInd/>
        <w:ind w:left="4680" w:firstLine="0"/>
        <w:jc w:val="left"/>
        <w:rPr>
          <w:rFonts w:ascii="Times New Roman" w:hAnsi="Times New Roman" w:cs="Times New Roman"/>
          <w:spacing w:val="-5"/>
          <w:sz w:val="28"/>
          <w:szCs w:val="20"/>
        </w:rPr>
      </w:pPr>
      <w:r w:rsidRPr="005B7A85">
        <w:rPr>
          <w:rFonts w:ascii="Times New Roman" w:hAnsi="Times New Roman" w:cs="Times New Roman"/>
          <w:spacing w:val="-5"/>
          <w:sz w:val="28"/>
          <w:szCs w:val="20"/>
        </w:rPr>
        <w:t xml:space="preserve">     </w:t>
      </w:r>
      <w:r w:rsidR="00BD41AD">
        <w:rPr>
          <w:rFonts w:ascii="Times New Roman" w:hAnsi="Times New Roman" w:cs="Times New Roman"/>
          <w:spacing w:val="-5"/>
          <w:sz w:val="28"/>
          <w:szCs w:val="20"/>
        </w:rPr>
        <w:t xml:space="preserve">         </w:t>
      </w:r>
      <w:r w:rsidRPr="005B7A85">
        <w:rPr>
          <w:rFonts w:ascii="Times New Roman" w:hAnsi="Times New Roman" w:cs="Times New Roman"/>
          <w:spacing w:val="-5"/>
          <w:sz w:val="28"/>
          <w:szCs w:val="20"/>
        </w:rPr>
        <w:t xml:space="preserve">образования </w:t>
      </w:r>
      <w:proofErr w:type="spellStart"/>
      <w:r w:rsidRPr="005B7A85">
        <w:rPr>
          <w:rFonts w:ascii="Times New Roman" w:hAnsi="Times New Roman" w:cs="Times New Roman"/>
          <w:spacing w:val="-5"/>
          <w:sz w:val="28"/>
          <w:szCs w:val="20"/>
        </w:rPr>
        <w:t>Выселковский</w:t>
      </w:r>
      <w:proofErr w:type="spellEnd"/>
      <w:r w:rsidRPr="005B7A85">
        <w:rPr>
          <w:rFonts w:ascii="Times New Roman" w:hAnsi="Times New Roman" w:cs="Times New Roman"/>
          <w:spacing w:val="-5"/>
          <w:sz w:val="28"/>
          <w:szCs w:val="20"/>
        </w:rPr>
        <w:t xml:space="preserve"> район</w:t>
      </w:r>
    </w:p>
    <w:p w:rsidR="005B7A85" w:rsidRPr="005B7A85" w:rsidRDefault="005B7A85" w:rsidP="005B7A85">
      <w:pPr>
        <w:widowControl/>
        <w:autoSpaceDE/>
        <w:autoSpaceDN/>
        <w:adjustRightInd/>
        <w:ind w:left="4680" w:firstLine="0"/>
        <w:jc w:val="left"/>
        <w:rPr>
          <w:rFonts w:ascii="Times New Roman" w:hAnsi="Times New Roman" w:cs="Times New Roman"/>
          <w:spacing w:val="-5"/>
          <w:sz w:val="28"/>
          <w:szCs w:val="20"/>
        </w:rPr>
      </w:pPr>
      <w:r w:rsidRPr="005B7A85">
        <w:rPr>
          <w:rFonts w:ascii="Times New Roman" w:hAnsi="Times New Roman" w:cs="Times New Roman"/>
          <w:spacing w:val="-5"/>
          <w:sz w:val="28"/>
          <w:szCs w:val="20"/>
        </w:rPr>
        <w:t xml:space="preserve">     </w:t>
      </w:r>
      <w:r w:rsidR="00BD41AD">
        <w:rPr>
          <w:rFonts w:ascii="Times New Roman" w:hAnsi="Times New Roman" w:cs="Times New Roman"/>
          <w:spacing w:val="-5"/>
          <w:sz w:val="28"/>
          <w:szCs w:val="20"/>
        </w:rPr>
        <w:t xml:space="preserve">         </w:t>
      </w:r>
      <w:r w:rsidRPr="005B7A85">
        <w:rPr>
          <w:rFonts w:ascii="Times New Roman" w:hAnsi="Times New Roman" w:cs="Times New Roman"/>
          <w:spacing w:val="-5"/>
          <w:sz w:val="28"/>
          <w:szCs w:val="20"/>
        </w:rPr>
        <w:t xml:space="preserve">от </w:t>
      </w:r>
      <w:r w:rsidR="00BD41AD">
        <w:rPr>
          <w:rFonts w:ascii="Times New Roman" w:hAnsi="Times New Roman" w:cs="Times New Roman"/>
          <w:spacing w:val="-5"/>
          <w:sz w:val="28"/>
          <w:szCs w:val="20"/>
        </w:rPr>
        <w:t xml:space="preserve">27 </w:t>
      </w:r>
      <w:r w:rsidR="00CD1844">
        <w:rPr>
          <w:rFonts w:ascii="Times New Roman" w:hAnsi="Times New Roman" w:cs="Times New Roman"/>
          <w:spacing w:val="-5"/>
          <w:sz w:val="28"/>
          <w:szCs w:val="20"/>
        </w:rPr>
        <w:t>июня</w:t>
      </w:r>
      <w:r w:rsidRPr="005B7A85">
        <w:rPr>
          <w:rFonts w:ascii="Times New Roman" w:hAnsi="Times New Roman" w:cs="Times New Roman"/>
          <w:spacing w:val="-5"/>
          <w:sz w:val="28"/>
          <w:szCs w:val="20"/>
        </w:rPr>
        <w:t xml:space="preserve">  2022 года № </w:t>
      </w:r>
      <w:r w:rsidR="00CD1844">
        <w:rPr>
          <w:rFonts w:ascii="Times New Roman" w:hAnsi="Times New Roman" w:cs="Times New Roman"/>
          <w:spacing w:val="-5"/>
          <w:sz w:val="28"/>
          <w:szCs w:val="20"/>
        </w:rPr>
        <w:t xml:space="preserve"> </w:t>
      </w:r>
      <w:r w:rsidR="00BD41AD">
        <w:rPr>
          <w:rFonts w:ascii="Times New Roman" w:hAnsi="Times New Roman" w:cs="Times New Roman"/>
          <w:spacing w:val="-5"/>
          <w:sz w:val="28"/>
          <w:szCs w:val="20"/>
        </w:rPr>
        <w:t>36</w:t>
      </w:r>
      <w:r w:rsidRPr="005B7A85">
        <w:rPr>
          <w:rFonts w:ascii="Times New Roman" w:hAnsi="Times New Roman" w:cs="Times New Roman"/>
          <w:spacing w:val="-5"/>
          <w:sz w:val="28"/>
          <w:szCs w:val="20"/>
        </w:rPr>
        <w:t xml:space="preserve">-О </w:t>
      </w:r>
    </w:p>
    <w:p w:rsidR="00CF4CA6" w:rsidRPr="00CF4CA6" w:rsidRDefault="00CF4CA6" w:rsidP="00CF4CA6">
      <w:pPr>
        <w:widowControl/>
        <w:autoSpaceDE/>
        <w:autoSpaceDN/>
        <w:adjustRightInd/>
        <w:spacing w:after="200" w:line="276" w:lineRule="auto"/>
        <w:ind w:left="5245" w:firstLine="0"/>
        <w:jc w:val="lef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F4CA6" w:rsidRPr="00CF4CA6" w:rsidRDefault="00CF4CA6" w:rsidP="00CF4CA6">
      <w:pPr>
        <w:widowControl/>
        <w:autoSpaceDE/>
        <w:autoSpaceDN/>
        <w:adjustRightInd/>
        <w:ind w:left="851" w:right="849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4CA6">
        <w:rPr>
          <w:rFonts w:ascii="Times New Roman" w:hAnsi="Times New Roman" w:cs="Times New Roman"/>
          <w:b/>
          <w:bCs/>
          <w:sz w:val="28"/>
          <w:szCs w:val="28"/>
        </w:rPr>
        <w:t>ИЗМЕНЕНИЯ,</w:t>
      </w:r>
    </w:p>
    <w:p w:rsidR="00BD41AD" w:rsidRDefault="00CF4CA6" w:rsidP="00F45A0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CF4CA6">
        <w:rPr>
          <w:rFonts w:ascii="Times New Roman" w:hAnsi="Times New Roman" w:cs="Times New Roman"/>
          <w:b/>
          <w:bCs/>
          <w:sz w:val="28"/>
          <w:szCs w:val="28"/>
        </w:rPr>
        <w:t xml:space="preserve">вносимые в </w:t>
      </w:r>
      <w:r w:rsidR="0095767D">
        <w:rPr>
          <w:rFonts w:ascii="Times New Roman" w:hAnsi="Times New Roman" w:cs="Times New Roman"/>
          <w:b/>
          <w:bCs/>
          <w:sz w:val="28"/>
          <w:szCs w:val="28"/>
        </w:rPr>
        <w:t xml:space="preserve">приложение к </w:t>
      </w:r>
      <w:r w:rsidRPr="00CF4CA6">
        <w:rPr>
          <w:rFonts w:ascii="Times New Roman" w:hAnsi="Times New Roman" w:cs="Times New Roman"/>
          <w:b/>
          <w:bCs/>
          <w:sz w:val="28"/>
          <w:szCs w:val="28"/>
        </w:rPr>
        <w:t>приказ</w:t>
      </w:r>
      <w:r w:rsidR="0095767D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CF4CA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45A03">
        <w:rPr>
          <w:rFonts w:ascii="Times New Roman" w:hAnsi="Times New Roman" w:cs="Times New Roman"/>
          <w:b/>
          <w:bCs/>
          <w:sz w:val="28"/>
          <w:szCs w:val="28"/>
        </w:rPr>
        <w:t>финансового управления</w:t>
      </w:r>
      <w:r w:rsidR="00F45A03" w:rsidRPr="00F45A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End"/>
    </w:p>
    <w:p w:rsidR="008A36DE" w:rsidRDefault="00F45A03" w:rsidP="00F45A0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5A03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муниципального образования </w:t>
      </w:r>
      <w:proofErr w:type="spellStart"/>
      <w:r w:rsidRPr="00F45A03">
        <w:rPr>
          <w:rFonts w:ascii="Times New Roman" w:hAnsi="Times New Roman" w:cs="Times New Roman"/>
          <w:b/>
          <w:bCs/>
          <w:sz w:val="28"/>
          <w:szCs w:val="28"/>
        </w:rPr>
        <w:t>Выселковский</w:t>
      </w:r>
      <w:proofErr w:type="spellEnd"/>
      <w:r w:rsidRPr="00F45A03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</w:p>
    <w:p w:rsidR="00BD41AD" w:rsidRDefault="007B4298" w:rsidP="00BD41AD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B4298">
        <w:rPr>
          <w:rFonts w:ascii="Times New Roman" w:hAnsi="Times New Roman"/>
          <w:b/>
          <w:sz w:val="28"/>
          <w:szCs w:val="28"/>
        </w:rPr>
        <w:t>от 1</w:t>
      </w:r>
      <w:r w:rsidR="00F45A03">
        <w:rPr>
          <w:rFonts w:ascii="Times New Roman" w:hAnsi="Times New Roman"/>
          <w:b/>
          <w:sz w:val="28"/>
          <w:szCs w:val="28"/>
        </w:rPr>
        <w:t>4 марта 2022</w:t>
      </w:r>
      <w:r w:rsidRPr="007B4298">
        <w:rPr>
          <w:rFonts w:ascii="Times New Roman" w:hAnsi="Times New Roman"/>
          <w:b/>
          <w:sz w:val="28"/>
          <w:szCs w:val="28"/>
        </w:rPr>
        <w:t xml:space="preserve"> г. № </w:t>
      </w:r>
      <w:r w:rsidR="00F45A03">
        <w:rPr>
          <w:rFonts w:ascii="Times New Roman" w:hAnsi="Times New Roman"/>
          <w:b/>
          <w:sz w:val="28"/>
          <w:szCs w:val="28"/>
        </w:rPr>
        <w:t>22-О</w:t>
      </w:r>
      <w:r w:rsidR="00BD41AD">
        <w:rPr>
          <w:rFonts w:ascii="Times New Roman" w:hAnsi="Times New Roman"/>
          <w:b/>
          <w:sz w:val="28"/>
          <w:szCs w:val="28"/>
        </w:rPr>
        <w:t xml:space="preserve"> «</w:t>
      </w:r>
      <w:r w:rsidR="00F45A03" w:rsidRPr="00F45A03">
        <w:rPr>
          <w:rFonts w:ascii="Times New Roman" w:hAnsi="Times New Roman" w:cs="Times New Roman"/>
          <w:b/>
          <w:bCs/>
          <w:sz w:val="28"/>
          <w:szCs w:val="28"/>
        </w:rPr>
        <w:t>Об утверждении Порядка организации</w:t>
      </w:r>
    </w:p>
    <w:p w:rsidR="00BD41AD" w:rsidRDefault="00F45A03" w:rsidP="00BD41AD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5A03">
        <w:rPr>
          <w:rFonts w:ascii="Times New Roman" w:hAnsi="Times New Roman" w:cs="Times New Roman"/>
          <w:b/>
          <w:bCs/>
          <w:sz w:val="28"/>
          <w:szCs w:val="28"/>
        </w:rPr>
        <w:t xml:space="preserve"> финансовым управлением администрации </w:t>
      </w:r>
      <w:proofErr w:type="gramStart"/>
      <w:r w:rsidRPr="00F45A03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proofErr w:type="gramEnd"/>
      <w:r w:rsidRPr="00F45A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D41AD" w:rsidRDefault="00F45A03" w:rsidP="00BD41AD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5A03">
        <w:rPr>
          <w:rFonts w:ascii="Times New Roman" w:hAnsi="Times New Roman" w:cs="Times New Roman"/>
          <w:b/>
          <w:bCs/>
          <w:sz w:val="28"/>
          <w:szCs w:val="28"/>
        </w:rPr>
        <w:t xml:space="preserve">образования </w:t>
      </w:r>
      <w:proofErr w:type="spellStart"/>
      <w:r w:rsidRPr="00F45A03">
        <w:rPr>
          <w:rFonts w:ascii="Times New Roman" w:hAnsi="Times New Roman" w:cs="Times New Roman"/>
          <w:b/>
          <w:bCs/>
          <w:sz w:val="28"/>
          <w:szCs w:val="28"/>
        </w:rPr>
        <w:t>Выселковский</w:t>
      </w:r>
      <w:proofErr w:type="spellEnd"/>
      <w:r w:rsidRPr="00F45A03">
        <w:rPr>
          <w:rFonts w:ascii="Times New Roman" w:hAnsi="Times New Roman" w:cs="Times New Roman"/>
          <w:b/>
          <w:bCs/>
          <w:sz w:val="28"/>
          <w:szCs w:val="28"/>
        </w:rPr>
        <w:t xml:space="preserve"> район исполнения, ведения учета и</w:t>
      </w:r>
    </w:p>
    <w:p w:rsidR="00BD41AD" w:rsidRDefault="00F45A03" w:rsidP="00BD41AD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5A03">
        <w:rPr>
          <w:rFonts w:ascii="Times New Roman" w:hAnsi="Times New Roman" w:cs="Times New Roman"/>
          <w:b/>
          <w:bCs/>
          <w:sz w:val="28"/>
          <w:szCs w:val="28"/>
        </w:rPr>
        <w:t xml:space="preserve"> осуществления хранения исполнительных документов, решений</w:t>
      </w:r>
    </w:p>
    <w:p w:rsidR="00F45A03" w:rsidRPr="00F45A03" w:rsidRDefault="00F45A03" w:rsidP="00BD41AD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5A03">
        <w:rPr>
          <w:rFonts w:ascii="Times New Roman" w:hAnsi="Times New Roman" w:cs="Times New Roman"/>
          <w:b/>
          <w:bCs/>
          <w:sz w:val="28"/>
          <w:szCs w:val="28"/>
        </w:rPr>
        <w:t xml:space="preserve"> налоговых органов и документов,</w:t>
      </w:r>
      <w:r w:rsidR="00BD41A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45A03">
        <w:rPr>
          <w:rFonts w:ascii="Times New Roman" w:hAnsi="Times New Roman" w:cs="Times New Roman"/>
          <w:b/>
          <w:bCs/>
          <w:sz w:val="28"/>
          <w:szCs w:val="28"/>
        </w:rPr>
        <w:t>связанных с их исполнением</w:t>
      </w:r>
      <w:r w:rsidR="00BD41A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0A6237" w:rsidRDefault="000A6237" w:rsidP="007E0617">
      <w:pPr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B2163" w:rsidRPr="00BD41AD" w:rsidRDefault="00120AC8" w:rsidP="00282A64">
      <w:pPr>
        <w:pStyle w:val="a6"/>
        <w:widowControl/>
        <w:numPr>
          <w:ilvl w:val="0"/>
          <w:numId w:val="5"/>
        </w:numPr>
        <w:tabs>
          <w:tab w:val="left" w:pos="993"/>
        </w:tabs>
        <w:autoSpaceDE/>
        <w:autoSpaceDN/>
        <w:adjustRightInd/>
        <w:ind w:left="0" w:firstLine="85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197944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бзац перв</w:t>
      </w:r>
      <w:r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ый после слов </w:t>
      </w:r>
      <w:r w:rsidR="00A70D99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соответственно – иск к </w:t>
      </w:r>
      <w:r w:rsidR="00282A64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муниц</w:t>
      </w:r>
      <w:r w:rsidR="00282A64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282A64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пальному</w:t>
      </w:r>
      <w:r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учреждению и решение налогового органа)</w:t>
      </w:r>
      <w:proofErr w:type="gramStart"/>
      <w:r w:rsidR="005E0EF7">
        <w:rPr>
          <w:rFonts w:ascii="Times New Roman" w:hAnsi="Times New Roman" w:cs="Times New Roman"/>
          <w:color w:val="000000" w:themeColor="text1"/>
          <w:sz w:val="28"/>
          <w:szCs w:val="28"/>
        </w:rPr>
        <w:t>,»</w:t>
      </w:r>
      <w:proofErr w:type="gramEnd"/>
      <w:r w:rsidR="005E0E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0D99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дополнить словами «</w:t>
      </w:r>
      <w:r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дебных актов по искам к казенному учреждению </w:t>
      </w:r>
      <w:r w:rsidR="00F45A03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Выселковского района</w:t>
      </w:r>
      <w:r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, кот</w:t>
      </w:r>
      <w:r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рому не открыт лицевой счет в </w:t>
      </w:r>
      <w:r w:rsidR="00F45A03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финансовом управлении</w:t>
      </w:r>
      <w:r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но организация </w:t>
      </w:r>
      <w:r w:rsidR="00282A64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испо</w:t>
      </w:r>
      <w:r w:rsidR="00282A64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282A64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нения,</w:t>
      </w:r>
      <w:r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которых предусмотрена </w:t>
      </w:r>
      <w:r w:rsidR="00F45A03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финансовым управлением</w:t>
      </w:r>
      <w:r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со статьей 242.</w:t>
      </w:r>
      <w:r w:rsidR="00F45A03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Бюджетного Кодекса Российской Федерации (далее соотве</w:t>
      </w:r>
      <w:r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ственно – иск к </w:t>
      </w:r>
      <w:r w:rsidR="00F45A03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муниципальному </w:t>
      </w:r>
      <w:r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казенному учреждению без лицевого счета, </w:t>
      </w:r>
      <w:r w:rsidR="00F45A03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муниц</w:t>
      </w:r>
      <w:r w:rsidR="00F45A03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F45A03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пальное</w:t>
      </w:r>
      <w:r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казенное учреждение без лицевого счета)</w:t>
      </w:r>
      <w:proofErr w:type="gramStart"/>
      <w:r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70D99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proofErr w:type="gramEnd"/>
      <w:r w:rsidR="00A70D99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70D99" w:rsidRPr="00BD41AD" w:rsidRDefault="00A70D99" w:rsidP="00282A64">
      <w:pPr>
        <w:pStyle w:val="a6"/>
        <w:widowControl/>
        <w:numPr>
          <w:ilvl w:val="0"/>
          <w:numId w:val="5"/>
        </w:numPr>
        <w:tabs>
          <w:tab w:val="left" w:pos="993"/>
        </w:tabs>
        <w:autoSpaceDE/>
        <w:autoSpaceDN/>
        <w:adjustRightInd/>
        <w:ind w:left="0" w:firstLine="85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 1.3. </w:t>
      </w:r>
      <w:r w:rsidR="002B542A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изложить в следующей редакции:</w:t>
      </w:r>
    </w:p>
    <w:p w:rsidR="002B542A" w:rsidRPr="00BD41AD" w:rsidRDefault="002B542A" w:rsidP="00282A64">
      <w:pPr>
        <w:pStyle w:val="a6"/>
        <w:widowControl/>
        <w:tabs>
          <w:tab w:val="left" w:pos="993"/>
        </w:tabs>
        <w:autoSpaceDE/>
        <w:autoSpaceDN/>
        <w:adjustRightInd/>
        <w:ind w:left="0" w:firstLine="85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«1.3. </w:t>
      </w:r>
      <w:proofErr w:type="gramStart"/>
      <w:r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 исполнения судебных актов по искам к казне, суде</w:t>
      </w:r>
      <w:r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ных актов по искам к </w:t>
      </w:r>
      <w:r w:rsidR="00256B86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муниципальным</w:t>
      </w:r>
      <w:r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учреждениям, к участникам казначе</w:t>
      </w:r>
      <w:r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ского сопровождения, решений налоговых органов в случае, если должнику в установленном порядке открыт лицевой счет в </w:t>
      </w:r>
      <w:r w:rsidR="00256B86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финансовом управлении</w:t>
      </w:r>
      <w:r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, а та</w:t>
      </w:r>
      <w:r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 по искам к </w:t>
      </w:r>
      <w:r w:rsidR="00256B86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муниципальным</w:t>
      </w:r>
      <w:r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казенным учреждениям без лицевого счета ос</w:t>
      </w:r>
      <w:r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ществляется в соответствии с Порядком</w:t>
      </w:r>
      <w:r w:rsidR="005E0EF7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  <w:proofErr w:type="gramEnd"/>
    </w:p>
    <w:p w:rsidR="002B542A" w:rsidRPr="0060739A" w:rsidRDefault="00A01550" w:rsidP="00282A64">
      <w:pPr>
        <w:pStyle w:val="a6"/>
        <w:widowControl/>
        <w:numPr>
          <w:ilvl w:val="0"/>
          <w:numId w:val="5"/>
        </w:numPr>
        <w:tabs>
          <w:tab w:val="left" w:pos="993"/>
        </w:tabs>
        <w:autoSpaceDE/>
        <w:autoSpaceDN/>
        <w:adjustRightInd/>
        <w:ind w:left="0" w:firstLine="851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6073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Абзац второй пункта 1.4. </w:t>
      </w:r>
      <w:r w:rsidR="0060739A">
        <w:rPr>
          <w:rFonts w:ascii="Times New Roman" w:hAnsi="Times New Roman" w:cs="Times New Roman"/>
          <w:color w:val="000000" w:themeColor="text1"/>
          <w:sz w:val="28"/>
          <w:szCs w:val="28"/>
        </w:rPr>
        <w:t>после слов «</w:t>
      </w:r>
      <w:r w:rsidR="00F43E61" w:rsidRPr="00A41300">
        <w:rPr>
          <w:rFonts w:ascii="Times New Roman" w:hAnsi="Times New Roman" w:cs="Times New Roman"/>
          <w:sz w:val="28"/>
          <w:szCs w:val="28"/>
        </w:rPr>
        <w:t xml:space="preserve">в порядке, предусмотренном </w:t>
      </w:r>
      <w:hyperlink r:id="rId9" w:history="1">
        <w:r w:rsidR="00F43E61" w:rsidRPr="00A41300">
          <w:rPr>
            <w:rFonts w:ascii="Times New Roman" w:hAnsi="Times New Roman" w:cs="Times New Roman"/>
            <w:sz w:val="28"/>
            <w:szCs w:val="28"/>
          </w:rPr>
          <w:t>статьей 242.4</w:t>
        </w:r>
      </w:hyperlink>
      <w:r w:rsidR="00F43E61" w:rsidRPr="00A41300">
        <w:rPr>
          <w:rFonts w:ascii="Times New Roman" w:hAnsi="Times New Roman" w:cs="Times New Roman"/>
          <w:sz w:val="28"/>
          <w:szCs w:val="28"/>
        </w:rPr>
        <w:t xml:space="preserve"> БК РФ</w:t>
      </w:r>
      <w:r w:rsidR="005E0EF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6073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0739A">
        <w:rPr>
          <w:rFonts w:ascii="Times New Roman" w:hAnsi="Times New Roman" w:cs="Times New Roman"/>
          <w:color w:val="000000" w:themeColor="text1"/>
          <w:sz w:val="28"/>
          <w:szCs w:val="28"/>
        </w:rPr>
        <w:t>дополнить словами «</w:t>
      </w:r>
      <w:r w:rsidR="005E0E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6073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этом по искам к </w:t>
      </w:r>
      <w:r w:rsidR="00256B86" w:rsidRPr="0060739A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муниципальным</w:t>
      </w:r>
      <w:r w:rsidRPr="006073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казенным учреждениям без лицевого сч</w:t>
      </w:r>
      <w:r w:rsidRPr="0060739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6073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 должником являются </w:t>
      </w:r>
      <w:r w:rsidR="00256B86" w:rsidRPr="0060739A">
        <w:rPr>
          <w:rFonts w:ascii="Times New Roman" w:hAnsi="Times New Roman" w:cs="Times New Roman"/>
          <w:color w:val="000000" w:themeColor="text1"/>
          <w:sz w:val="28"/>
          <w:szCs w:val="28"/>
        </w:rPr>
        <w:t>органы местного самоуправления Выселковского района</w:t>
      </w:r>
      <w:r w:rsidRPr="0060739A">
        <w:rPr>
          <w:rFonts w:ascii="Times New Roman" w:hAnsi="Times New Roman" w:cs="Times New Roman"/>
          <w:color w:val="000000" w:themeColor="text1"/>
          <w:sz w:val="28"/>
          <w:szCs w:val="28"/>
        </w:rPr>
        <w:t>, осуществляющие бюджетные полн</w:t>
      </w:r>
      <w:r w:rsidRPr="006073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6073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мочия главного распорядителя средств </w:t>
      </w:r>
      <w:r w:rsidR="00256B86" w:rsidRPr="0060739A">
        <w:rPr>
          <w:rFonts w:ascii="Times New Roman" w:hAnsi="Times New Roman" w:cs="Times New Roman"/>
          <w:color w:val="000000" w:themeColor="text1"/>
          <w:sz w:val="28"/>
          <w:szCs w:val="28"/>
        </w:rPr>
        <w:t>районного</w:t>
      </w:r>
      <w:r w:rsidRPr="006073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 в отношении да</w:t>
      </w:r>
      <w:r w:rsidRPr="0060739A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6073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ных </w:t>
      </w:r>
      <w:r w:rsidR="00256B86" w:rsidRPr="0060739A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r w:rsidRPr="006073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казенных учреждений, и обеспечивающие исполнение исполнительных документов по искам к </w:t>
      </w:r>
      <w:r w:rsidR="0055176E" w:rsidRPr="0060739A">
        <w:rPr>
          <w:rFonts w:ascii="Times New Roman" w:hAnsi="Times New Roman" w:cs="Times New Roman"/>
          <w:color w:val="000000" w:themeColor="text1"/>
          <w:sz w:val="28"/>
          <w:szCs w:val="28"/>
        </w:rPr>
        <w:t>мун</w:t>
      </w:r>
      <w:r w:rsidR="0055176E" w:rsidRPr="0060739A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55176E" w:rsidRPr="006073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ципальным </w:t>
      </w:r>
      <w:r w:rsidRPr="0060739A">
        <w:rPr>
          <w:rFonts w:ascii="Times New Roman" w:hAnsi="Times New Roman" w:cs="Times New Roman"/>
          <w:color w:val="000000" w:themeColor="text1"/>
          <w:sz w:val="28"/>
          <w:szCs w:val="28"/>
        </w:rPr>
        <w:t>казенным учреждениям без лицевого</w:t>
      </w:r>
      <w:proofErr w:type="gramEnd"/>
      <w:r w:rsidRPr="006073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счета, находящимся в его ведении, в соответствии с абза</w:t>
      </w:r>
      <w:r w:rsidR="00A15527" w:rsidRPr="0060739A">
        <w:rPr>
          <w:rFonts w:ascii="Times New Roman" w:hAnsi="Times New Roman" w:cs="Times New Roman"/>
          <w:color w:val="000000" w:themeColor="text1"/>
          <w:sz w:val="28"/>
          <w:szCs w:val="28"/>
        </w:rPr>
        <w:t>цем вт</w:t>
      </w:r>
      <w:r w:rsidR="00A15527" w:rsidRPr="006073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15527" w:rsidRPr="0060739A">
        <w:rPr>
          <w:rFonts w:ascii="Times New Roman" w:hAnsi="Times New Roman" w:cs="Times New Roman"/>
          <w:color w:val="000000" w:themeColor="text1"/>
          <w:sz w:val="28"/>
          <w:szCs w:val="28"/>
        </w:rPr>
        <w:t>рым пункта 9 статьи 242.5</w:t>
      </w:r>
      <w:r w:rsidRPr="006073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БК РФ».</w:t>
      </w:r>
    </w:p>
    <w:p w:rsidR="00A01550" w:rsidRPr="00BD41AD" w:rsidRDefault="00182A2B" w:rsidP="005E0EF7">
      <w:pPr>
        <w:pStyle w:val="a6"/>
        <w:widowControl/>
        <w:numPr>
          <w:ilvl w:val="0"/>
          <w:numId w:val="5"/>
        </w:numPr>
        <w:tabs>
          <w:tab w:val="left" w:pos="993"/>
        </w:tabs>
        <w:autoSpaceDE/>
        <w:autoSpaceDN/>
        <w:adjustRightInd/>
        <w:ind w:left="0" w:firstLine="851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Абзац </w:t>
      </w:r>
      <w:r w:rsidR="005E0EF7">
        <w:rPr>
          <w:rFonts w:ascii="Times New Roman" w:hAnsi="Times New Roman" w:cs="Times New Roman"/>
          <w:color w:val="000000" w:themeColor="text1"/>
          <w:sz w:val="28"/>
          <w:szCs w:val="28"/>
        </w:rPr>
        <w:t>второй</w:t>
      </w:r>
      <w:r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пункта 2.5</w:t>
      </w:r>
      <w:r w:rsidR="00653458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5E0EF7">
        <w:rPr>
          <w:rFonts w:ascii="Times New Roman" w:hAnsi="Times New Roman" w:cs="Times New Roman"/>
          <w:color w:val="000000" w:themeColor="text1"/>
          <w:sz w:val="28"/>
          <w:szCs w:val="28"/>
        </w:rPr>
        <w:t>после слов «</w:t>
      </w:r>
      <w:r w:rsidR="00F43E61" w:rsidRPr="00F43E61">
        <w:rPr>
          <w:rFonts w:ascii="Times New Roman" w:hAnsi="Times New Roman" w:cs="Times New Roman"/>
          <w:sz w:val="28"/>
          <w:szCs w:val="28"/>
        </w:rPr>
        <w:t>не имеющего открытого лицевого счета в финансовом управлении</w:t>
      </w:r>
      <w:r w:rsidR="005E0E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="00653458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дополнить словами «(за</w:t>
      </w:r>
      <w:proofErr w:type="gramEnd"/>
      <w:r w:rsidR="00653458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53458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исключением и</w:t>
      </w:r>
      <w:r w:rsidR="00653458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653458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ков к </w:t>
      </w:r>
      <w:r w:rsidR="000A7BD8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муниципальным</w:t>
      </w:r>
      <w:r w:rsidR="00653458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казенным учреждениям без лицевого счета)».</w:t>
      </w:r>
    </w:p>
    <w:p w:rsidR="00653458" w:rsidRPr="00BD41AD" w:rsidRDefault="00607D6D" w:rsidP="00282A64">
      <w:pPr>
        <w:pStyle w:val="a6"/>
        <w:widowControl/>
        <w:numPr>
          <w:ilvl w:val="0"/>
          <w:numId w:val="5"/>
        </w:numPr>
        <w:tabs>
          <w:tab w:val="left" w:pos="993"/>
        </w:tabs>
        <w:autoSpaceDE/>
        <w:autoSpaceDN/>
        <w:adjustRightInd/>
        <w:ind w:left="0" w:firstLine="85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Пункт 4.5 изложить в следующей редакции:</w:t>
      </w:r>
    </w:p>
    <w:p w:rsidR="00607D6D" w:rsidRPr="00BD41AD" w:rsidRDefault="00F43E61" w:rsidP="00282A64">
      <w:pPr>
        <w:widowControl/>
        <w:tabs>
          <w:tab w:val="left" w:pos="851"/>
        </w:tabs>
        <w:autoSpaceDE/>
        <w:autoSpaceDN/>
        <w:adjustRightInd/>
        <w:ind w:firstLine="85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607D6D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4.5. </w:t>
      </w:r>
      <w:proofErr w:type="gramStart"/>
      <w:r w:rsidR="00607D6D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поступлении в </w:t>
      </w:r>
      <w:r w:rsidR="000A7BD8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финансовое управление</w:t>
      </w:r>
      <w:r w:rsidR="00607D6D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исполнительного док</w:t>
      </w:r>
      <w:r w:rsidR="00607D6D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607D6D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мента или решения налогового органа о взыскании средств с должника, не имеющего открытого лицевого счета в </w:t>
      </w:r>
      <w:r w:rsidR="000A7BD8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финансовом управлении</w:t>
      </w:r>
      <w:r w:rsidR="00607D6D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(за исключен</w:t>
      </w:r>
      <w:r w:rsidR="00607D6D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607D6D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ем исков к </w:t>
      </w:r>
      <w:r w:rsidR="000A7BD8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муниципальным</w:t>
      </w:r>
      <w:r w:rsidR="00607D6D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казенным учреждениям без лицевого счета), </w:t>
      </w:r>
      <w:r w:rsidR="00AD5B7E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отдел</w:t>
      </w:r>
      <w:r w:rsidR="00607D6D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казначейского контроля в течение пяти рабочих дней с даты поступления и</w:t>
      </w:r>
      <w:r w:rsidR="00607D6D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607D6D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полнительного документа или решения налогового органа в </w:t>
      </w:r>
      <w:r w:rsidR="00AD5B7E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финансовое упра</w:t>
      </w:r>
      <w:r w:rsidR="00AD5B7E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AD5B7E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ление</w:t>
      </w:r>
      <w:r w:rsidR="00607D6D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оформляет сопроводительное письмо о возврате пакета</w:t>
      </w:r>
      <w:proofErr w:type="gramEnd"/>
      <w:r w:rsidR="00607D6D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документов взыскателю (налоговому органу) с указанием об отсутствии открытого в </w:t>
      </w:r>
      <w:r w:rsidR="00AD5B7E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="00AD5B7E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AD5B7E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нансовом управлении</w:t>
      </w:r>
      <w:r w:rsidR="00607D6D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лицевого счета должника (для должника - казенного учреждения с указанием места открытия счета) и </w:t>
      </w:r>
      <w:r w:rsidR="00AD5B7E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направляет его взыскателю</w:t>
      </w:r>
      <w:r w:rsidR="00607D6D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(налоговому органу) либо в суд заказным письмом с уведомлением</w:t>
      </w:r>
      <w:r w:rsidR="002F249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bookmarkStart w:id="0" w:name="_GoBack"/>
      <w:bookmarkEnd w:id="0"/>
      <w:r w:rsidR="00607D6D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607D6D" w:rsidRPr="00BD41AD" w:rsidRDefault="005157A9" w:rsidP="00282A64">
      <w:pPr>
        <w:pStyle w:val="a6"/>
        <w:widowControl/>
        <w:numPr>
          <w:ilvl w:val="0"/>
          <w:numId w:val="5"/>
        </w:numPr>
        <w:tabs>
          <w:tab w:val="left" w:pos="993"/>
        </w:tabs>
        <w:autoSpaceDE/>
        <w:autoSpaceDN/>
        <w:adjustRightInd/>
        <w:ind w:left="0" w:firstLine="85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Абзац первый пункта 5.1</w:t>
      </w:r>
      <w:r w:rsidR="00F43E6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после слов «по искам к участникам казн</w:t>
      </w:r>
      <w:r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чейского сопровождения» дополнить словами «, по искам к </w:t>
      </w:r>
      <w:r w:rsidR="000C53A5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муниципальным </w:t>
      </w:r>
      <w:r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зенным учреждениям без лицевого счета».</w:t>
      </w:r>
    </w:p>
    <w:p w:rsidR="005157A9" w:rsidRPr="00BD41AD" w:rsidRDefault="00DF790B" w:rsidP="00282A64">
      <w:pPr>
        <w:pStyle w:val="a6"/>
        <w:widowControl/>
        <w:numPr>
          <w:ilvl w:val="0"/>
          <w:numId w:val="5"/>
        </w:numPr>
        <w:tabs>
          <w:tab w:val="left" w:pos="993"/>
        </w:tabs>
        <w:autoSpaceDE/>
        <w:autoSpaceDN/>
        <w:adjustRightInd/>
        <w:ind w:left="0" w:firstLine="85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Пункт 8.2</w:t>
      </w:r>
      <w:r w:rsidR="00F43E6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слова «должник –</w:t>
      </w:r>
      <w:r w:rsidR="008A7DB7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казенное учреждение</w:t>
      </w:r>
      <w:r w:rsidR="008A7DB7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» заменить слов</w:t>
      </w:r>
      <w:r w:rsidR="008A7DB7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8A7DB7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ми «</w:t>
      </w:r>
      <w:r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должник – </w:t>
      </w:r>
      <w:r w:rsidR="009F504C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муниципальное</w:t>
      </w:r>
      <w:r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казенное учреждение</w:t>
      </w:r>
      <w:r w:rsidR="008A7DB7" w:rsidRPr="00BD41AD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FF3BE2" w:rsidRPr="0045538E" w:rsidRDefault="00FF3BE2" w:rsidP="00282A64">
      <w:pPr>
        <w:pStyle w:val="ConsPlusNormal"/>
        <w:ind w:firstLine="851"/>
        <w:jc w:val="both"/>
      </w:pPr>
    </w:p>
    <w:p w:rsidR="00DA0CA6" w:rsidRDefault="00DA0CA6" w:rsidP="00D56BCB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D56BCB" w:rsidRPr="00D56BCB" w:rsidRDefault="00D56BCB" w:rsidP="00D56BC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56BCB">
        <w:rPr>
          <w:rFonts w:ascii="Times New Roman" w:hAnsi="Times New Roman" w:cs="Times New Roman"/>
          <w:sz w:val="28"/>
          <w:szCs w:val="28"/>
        </w:rPr>
        <w:t>Начальник отдела казначейского</w:t>
      </w:r>
    </w:p>
    <w:p w:rsidR="00D56BCB" w:rsidRPr="00D56BCB" w:rsidRDefault="00D56BCB" w:rsidP="00D56BC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56BCB">
        <w:rPr>
          <w:rFonts w:ascii="Times New Roman" w:hAnsi="Times New Roman" w:cs="Times New Roman"/>
          <w:sz w:val="28"/>
          <w:szCs w:val="28"/>
        </w:rPr>
        <w:t>контроля финансового управления</w:t>
      </w:r>
    </w:p>
    <w:p w:rsidR="00D56BCB" w:rsidRPr="00D56BCB" w:rsidRDefault="00D56BCB" w:rsidP="00D56BCB">
      <w:pPr>
        <w:ind w:firstLine="0"/>
        <w:rPr>
          <w:rFonts w:ascii="Times New Roman" w:hAnsi="Times New Roman" w:cs="Times New Roman"/>
          <w:sz w:val="24"/>
          <w:szCs w:val="24"/>
        </w:rPr>
      </w:pPr>
      <w:r w:rsidRPr="00D56BCB">
        <w:rPr>
          <w:rFonts w:ascii="Times New Roman" w:hAnsi="Times New Roman" w:cs="Times New Roman"/>
          <w:sz w:val="28"/>
          <w:szCs w:val="28"/>
        </w:rPr>
        <w:t xml:space="preserve">администрации МО </w:t>
      </w:r>
      <w:proofErr w:type="spellStart"/>
      <w:r w:rsidRPr="00D56BCB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Pr="00D56BCB">
        <w:rPr>
          <w:rFonts w:ascii="Times New Roman" w:hAnsi="Times New Roman" w:cs="Times New Roman"/>
          <w:sz w:val="28"/>
          <w:szCs w:val="28"/>
        </w:rPr>
        <w:t xml:space="preserve"> район                                        А.В. Фомичева</w:t>
      </w:r>
    </w:p>
    <w:p w:rsidR="00D56BCB" w:rsidRPr="00D56BCB" w:rsidRDefault="00D56BCB" w:rsidP="00D56BCB">
      <w:pPr>
        <w:rPr>
          <w:sz w:val="24"/>
          <w:szCs w:val="24"/>
        </w:rPr>
      </w:pPr>
    </w:p>
    <w:p w:rsidR="001017B0" w:rsidRPr="001017B0" w:rsidRDefault="001017B0" w:rsidP="00D56BCB">
      <w:pPr>
        <w:widowControl/>
        <w:ind w:firstLine="0"/>
        <w:rPr>
          <w:rFonts w:ascii="Times New Roman" w:hAnsi="Times New Roman" w:cs="Times New Roman"/>
          <w:spacing w:val="-2"/>
          <w:sz w:val="28"/>
          <w:szCs w:val="28"/>
        </w:rPr>
      </w:pPr>
    </w:p>
    <w:sectPr w:rsidR="001017B0" w:rsidRPr="001017B0" w:rsidSect="00BD41A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EF7" w:rsidRDefault="005E0EF7" w:rsidP="0067018E">
      <w:r>
        <w:separator/>
      </w:r>
    </w:p>
  </w:endnote>
  <w:endnote w:type="continuationSeparator" w:id="0">
    <w:p w:rsidR="005E0EF7" w:rsidRDefault="005E0EF7" w:rsidP="00670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EF7" w:rsidRDefault="005E0E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EF7" w:rsidRDefault="005E0EF7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EF7" w:rsidRDefault="005E0E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EF7" w:rsidRDefault="005E0EF7" w:rsidP="0067018E">
      <w:r>
        <w:separator/>
      </w:r>
    </w:p>
  </w:footnote>
  <w:footnote w:type="continuationSeparator" w:id="0">
    <w:p w:rsidR="005E0EF7" w:rsidRDefault="005E0EF7" w:rsidP="006701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EF7" w:rsidRDefault="005E0EF7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1212038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5E0EF7" w:rsidRPr="007E0617" w:rsidRDefault="005E0EF7">
        <w:pPr>
          <w:pStyle w:val="a7"/>
          <w:jc w:val="center"/>
          <w:rPr>
            <w:sz w:val="28"/>
          </w:rPr>
        </w:pPr>
        <w:r w:rsidRPr="007E0617">
          <w:rPr>
            <w:sz w:val="28"/>
          </w:rPr>
          <w:fldChar w:fldCharType="begin"/>
        </w:r>
        <w:r w:rsidRPr="007E0617">
          <w:rPr>
            <w:sz w:val="28"/>
          </w:rPr>
          <w:instrText>PAGE   \* MERGEFORMAT</w:instrText>
        </w:r>
        <w:r w:rsidRPr="007E0617">
          <w:rPr>
            <w:sz w:val="28"/>
          </w:rPr>
          <w:fldChar w:fldCharType="separate"/>
        </w:r>
        <w:r w:rsidR="002F2497">
          <w:rPr>
            <w:noProof/>
            <w:sz w:val="28"/>
          </w:rPr>
          <w:t>2</w:t>
        </w:r>
        <w:r w:rsidRPr="007E0617">
          <w:rPr>
            <w:sz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EF7" w:rsidRPr="009912B1" w:rsidRDefault="005E0EF7" w:rsidP="009912B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42700"/>
    <w:multiLevelType w:val="hybridMultilevel"/>
    <w:tmpl w:val="68F4E7EC"/>
    <w:lvl w:ilvl="0" w:tplc="AE16FE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385197"/>
    <w:multiLevelType w:val="hybridMultilevel"/>
    <w:tmpl w:val="27265072"/>
    <w:lvl w:ilvl="0" w:tplc="2A880B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316352"/>
    <w:multiLevelType w:val="hybridMultilevel"/>
    <w:tmpl w:val="35AC6EF4"/>
    <w:lvl w:ilvl="0" w:tplc="5E125898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6292202"/>
    <w:multiLevelType w:val="multilevel"/>
    <w:tmpl w:val="E4CAA422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  <w:strike w:val="0"/>
      </w:rPr>
    </w:lvl>
    <w:lvl w:ilvl="2">
      <w:start w:val="1"/>
      <w:numFmt w:val="decimal"/>
      <w:isLgl/>
      <w:lvlText w:val="%1.%2.%3."/>
      <w:lvlJc w:val="left"/>
      <w:pPr>
        <w:ind w:left="42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05" w:hanging="2160"/>
      </w:pPr>
      <w:rPr>
        <w:rFonts w:hint="default"/>
      </w:rPr>
    </w:lvl>
  </w:abstractNum>
  <w:abstractNum w:abstractNumId="4">
    <w:nsid w:val="2AE137A8"/>
    <w:multiLevelType w:val="hybridMultilevel"/>
    <w:tmpl w:val="F838090C"/>
    <w:lvl w:ilvl="0" w:tplc="1A128662">
      <w:start w:val="10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0DA559F"/>
    <w:multiLevelType w:val="hybridMultilevel"/>
    <w:tmpl w:val="7DCA2624"/>
    <w:lvl w:ilvl="0" w:tplc="1C2C4D5E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6">
    <w:nsid w:val="33087CD6"/>
    <w:multiLevelType w:val="multilevel"/>
    <w:tmpl w:val="9C388C2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eastAsia="Times New Roman" w:hAnsi="Times New Roman" w:cs="Arial"/>
      </w:rPr>
    </w:lvl>
    <w:lvl w:ilvl="1">
      <w:start w:val="1"/>
      <w:numFmt w:val="decimal"/>
      <w:pStyle w:val="a"/>
      <w:lvlText w:val="%1.%2."/>
      <w:lvlJc w:val="left"/>
      <w:pPr>
        <w:tabs>
          <w:tab w:val="num" w:pos="6068"/>
        </w:tabs>
        <w:ind w:left="4821" w:firstLine="992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3F875B0E"/>
    <w:multiLevelType w:val="hybridMultilevel"/>
    <w:tmpl w:val="30F2178C"/>
    <w:lvl w:ilvl="0" w:tplc="77E61E3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68D7157"/>
    <w:multiLevelType w:val="hybridMultilevel"/>
    <w:tmpl w:val="1BAACD88"/>
    <w:lvl w:ilvl="0" w:tplc="6DF03002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68763F92"/>
    <w:multiLevelType w:val="hybridMultilevel"/>
    <w:tmpl w:val="0EA40B96"/>
    <w:lvl w:ilvl="0" w:tplc="88B6111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3CB10DC"/>
    <w:multiLevelType w:val="multilevel"/>
    <w:tmpl w:val="353471E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7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7F5C3EC2"/>
    <w:multiLevelType w:val="hybridMultilevel"/>
    <w:tmpl w:val="E4321804"/>
    <w:lvl w:ilvl="0" w:tplc="A46A03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2"/>
  </w:num>
  <w:num w:numId="5">
    <w:abstractNumId w:val="5"/>
  </w:num>
  <w:num w:numId="6">
    <w:abstractNumId w:val="7"/>
  </w:num>
  <w:num w:numId="7">
    <w:abstractNumId w:val="1"/>
  </w:num>
  <w:num w:numId="8">
    <w:abstractNumId w:val="0"/>
  </w:num>
  <w:num w:numId="9">
    <w:abstractNumId w:val="4"/>
  </w:num>
  <w:num w:numId="10">
    <w:abstractNumId w:val="6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ACC"/>
    <w:rsid w:val="00032383"/>
    <w:rsid w:val="00040B4A"/>
    <w:rsid w:val="00064740"/>
    <w:rsid w:val="00086662"/>
    <w:rsid w:val="00092307"/>
    <w:rsid w:val="00094943"/>
    <w:rsid w:val="000A6237"/>
    <w:rsid w:val="000A7BD8"/>
    <w:rsid w:val="000C53A5"/>
    <w:rsid w:val="000D092B"/>
    <w:rsid w:val="000E1BD2"/>
    <w:rsid w:val="000E3474"/>
    <w:rsid w:val="001017B0"/>
    <w:rsid w:val="00110860"/>
    <w:rsid w:val="001108D1"/>
    <w:rsid w:val="00120AC8"/>
    <w:rsid w:val="001350B2"/>
    <w:rsid w:val="00146AB0"/>
    <w:rsid w:val="00151370"/>
    <w:rsid w:val="001669E7"/>
    <w:rsid w:val="00171C23"/>
    <w:rsid w:val="00174489"/>
    <w:rsid w:val="00182A2B"/>
    <w:rsid w:val="00182FAE"/>
    <w:rsid w:val="00197944"/>
    <w:rsid w:val="001A5A3D"/>
    <w:rsid w:val="001C0436"/>
    <w:rsid w:val="001F212C"/>
    <w:rsid w:val="00202C36"/>
    <w:rsid w:val="00215599"/>
    <w:rsid w:val="002279AE"/>
    <w:rsid w:val="00230338"/>
    <w:rsid w:val="002428BA"/>
    <w:rsid w:val="0024293D"/>
    <w:rsid w:val="00247706"/>
    <w:rsid w:val="002512CA"/>
    <w:rsid w:val="00256B86"/>
    <w:rsid w:val="00276D16"/>
    <w:rsid w:val="00282A64"/>
    <w:rsid w:val="00295D3A"/>
    <w:rsid w:val="002A15E2"/>
    <w:rsid w:val="002A5243"/>
    <w:rsid w:val="002B542A"/>
    <w:rsid w:val="002B57D9"/>
    <w:rsid w:val="002D2475"/>
    <w:rsid w:val="002E0905"/>
    <w:rsid w:val="002E34FF"/>
    <w:rsid w:val="002E47A8"/>
    <w:rsid w:val="002F2497"/>
    <w:rsid w:val="00325C2B"/>
    <w:rsid w:val="00354EE9"/>
    <w:rsid w:val="00377298"/>
    <w:rsid w:val="00387270"/>
    <w:rsid w:val="00390416"/>
    <w:rsid w:val="003C43C1"/>
    <w:rsid w:val="003C576C"/>
    <w:rsid w:val="003D4A7A"/>
    <w:rsid w:val="003E2C03"/>
    <w:rsid w:val="004054D6"/>
    <w:rsid w:val="004137E4"/>
    <w:rsid w:val="00416690"/>
    <w:rsid w:val="0043076E"/>
    <w:rsid w:val="0043408B"/>
    <w:rsid w:val="0045538E"/>
    <w:rsid w:val="00457AC1"/>
    <w:rsid w:val="00457BDA"/>
    <w:rsid w:val="0046717F"/>
    <w:rsid w:val="004A5BFE"/>
    <w:rsid w:val="004A5D95"/>
    <w:rsid w:val="004F508A"/>
    <w:rsid w:val="005015E1"/>
    <w:rsid w:val="005056D8"/>
    <w:rsid w:val="0051213E"/>
    <w:rsid w:val="005157A9"/>
    <w:rsid w:val="00544AF6"/>
    <w:rsid w:val="0055176E"/>
    <w:rsid w:val="00551D46"/>
    <w:rsid w:val="005717D4"/>
    <w:rsid w:val="0057406F"/>
    <w:rsid w:val="00575E4F"/>
    <w:rsid w:val="00590388"/>
    <w:rsid w:val="005B2163"/>
    <w:rsid w:val="005B7A85"/>
    <w:rsid w:val="005E0EF7"/>
    <w:rsid w:val="005E6C56"/>
    <w:rsid w:val="00600867"/>
    <w:rsid w:val="00606592"/>
    <w:rsid w:val="0060739A"/>
    <w:rsid w:val="00607D6D"/>
    <w:rsid w:val="00631CE2"/>
    <w:rsid w:val="00653458"/>
    <w:rsid w:val="0067018E"/>
    <w:rsid w:val="006870A6"/>
    <w:rsid w:val="006B3D79"/>
    <w:rsid w:val="006D2087"/>
    <w:rsid w:val="006D3081"/>
    <w:rsid w:val="006E5DE6"/>
    <w:rsid w:val="006F0001"/>
    <w:rsid w:val="006F79C9"/>
    <w:rsid w:val="0070314F"/>
    <w:rsid w:val="00704FEB"/>
    <w:rsid w:val="00707DD8"/>
    <w:rsid w:val="00715ABE"/>
    <w:rsid w:val="007179A1"/>
    <w:rsid w:val="007243F4"/>
    <w:rsid w:val="00725BB1"/>
    <w:rsid w:val="007267BC"/>
    <w:rsid w:val="00734677"/>
    <w:rsid w:val="007361AE"/>
    <w:rsid w:val="00736E62"/>
    <w:rsid w:val="0074093E"/>
    <w:rsid w:val="00783FB8"/>
    <w:rsid w:val="007A57CE"/>
    <w:rsid w:val="007B4298"/>
    <w:rsid w:val="007C1C8F"/>
    <w:rsid w:val="007D08FC"/>
    <w:rsid w:val="007E0617"/>
    <w:rsid w:val="008034CA"/>
    <w:rsid w:val="0082792D"/>
    <w:rsid w:val="00842C16"/>
    <w:rsid w:val="00861282"/>
    <w:rsid w:val="00873330"/>
    <w:rsid w:val="008A36DE"/>
    <w:rsid w:val="008A7DB7"/>
    <w:rsid w:val="008D4336"/>
    <w:rsid w:val="008D6117"/>
    <w:rsid w:val="008D7770"/>
    <w:rsid w:val="008E1A0F"/>
    <w:rsid w:val="00902B6A"/>
    <w:rsid w:val="00913B1D"/>
    <w:rsid w:val="00925A02"/>
    <w:rsid w:val="009273C9"/>
    <w:rsid w:val="00932893"/>
    <w:rsid w:val="00935035"/>
    <w:rsid w:val="009420DC"/>
    <w:rsid w:val="00943AE3"/>
    <w:rsid w:val="00953646"/>
    <w:rsid w:val="0095767D"/>
    <w:rsid w:val="009912B1"/>
    <w:rsid w:val="009A1EE6"/>
    <w:rsid w:val="009A3965"/>
    <w:rsid w:val="009A5D17"/>
    <w:rsid w:val="009A6459"/>
    <w:rsid w:val="009B79F6"/>
    <w:rsid w:val="009E031A"/>
    <w:rsid w:val="009F504C"/>
    <w:rsid w:val="00A01550"/>
    <w:rsid w:val="00A07DCF"/>
    <w:rsid w:val="00A15527"/>
    <w:rsid w:val="00A2063C"/>
    <w:rsid w:val="00A21978"/>
    <w:rsid w:val="00A2246F"/>
    <w:rsid w:val="00A32ACC"/>
    <w:rsid w:val="00A36795"/>
    <w:rsid w:val="00A44DB0"/>
    <w:rsid w:val="00A46D61"/>
    <w:rsid w:val="00A57C02"/>
    <w:rsid w:val="00A66551"/>
    <w:rsid w:val="00A70D99"/>
    <w:rsid w:val="00A70E30"/>
    <w:rsid w:val="00A75F31"/>
    <w:rsid w:val="00A76304"/>
    <w:rsid w:val="00A9260E"/>
    <w:rsid w:val="00A92F46"/>
    <w:rsid w:val="00A93850"/>
    <w:rsid w:val="00AB6B88"/>
    <w:rsid w:val="00AC5002"/>
    <w:rsid w:val="00AD5B7E"/>
    <w:rsid w:val="00B37D59"/>
    <w:rsid w:val="00B54DAA"/>
    <w:rsid w:val="00B91A64"/>
    <w:rsid w:val="00BA3F3C"/>
    <w:rsid w:val="00BA6D41"/>
    <w:rsid w:val="00BB4161"/>
    <w:rsid w:val="00BD2EAD"/>
    <w:rsid w:val="00BD41AD"/>
    <w:rsid w:val="00BD7A56"/>
    <w:rsid w:val="00BE5F53"/>
    <w:rsid w:val="00BE61F1"/>
    <w:rsid w:val="00C0370B"/>
    <w:rsid w:val="00C15343"/>
    <w:rsid w:val="00C1555B"/>
    <w:rsid w:val="00C31993"/>
    <w:rsid w:val="00C60FDF"/>
    <w:rsid w:val="00C85B75"/>
    <w:rsid w:val="00CB1C62"/>
    <w:rsid w:val="00CD0CA7"/>
    <w:rsid w:val="00CD1844"/>
    <w:rsid w:val="00CD2F5D"/>
    <w:rsid w:val="00CF022C"/>
    <w:rsid w:val="00CF4CA6"/>
    <w:rsid w:val="00D0203D"/>
    <w:rsid w:val="00D13004"/>
    <w:rsid w:val="00D44D23"/>
    <w:rsid w:val="00D56BCB"/>
    <w:rsid w:val="00D64617"/>
    <w:rsid w:val="00D732E7"/>
    <w:rsid w:val="00D74171"/>
    <w:rsid w:val="00D7464F"/>
    <w:rsid w:val="00D74F64"/>
    <w:rsid w:val="00D954E9"/>
    <w:rsid w:val="00DA0CA6"/>
    <w:rsid w:val="00DD6C01"/>
    <w:rsid w:val="00DE0A26"/>
    <w:rsid w:val="00DE15A6"/>
    <w:rsid w:val="00DE4B1C"/>
    <w:rsid w:val="00DE76A6"/>
    <w:rsid w:val="00DF13D4"/>
    <w:rsid w:val="00DF790B"/>
    <w:rsid w:val="00DF7A59"/>
    <w:rsid w:val="00E1765A"/>
    <w:rsid w:val="00E21D21"/>
    <w:rsid w:val="00E251D7"/>
    <w:rsid w:val="00E45517"/>
    <w:rsid w:val="00E72537"/>
    <w:rsid w:val="00E94AF8"/>
    <w:rsid w:val="00EB095D"/>
    <w:rsid w:val="00EC321B"/>
    <w:rsid w:val="00EC7967"/>
    <w:rsid w:val="00ED3D8E"/>
    <w:rsid w:val="00EE4BC8"/>
    <w:rsid w:val="00EF20FD"/>
    <w:rsid w:val="00EF3E59"/>
    <w:rsid w:val="00EF3F31"/>
    <w:rsid w:val="00EF4796"/>
    <w:rsid w:val="00F02A82"/>
    <w:rsid w:val="00F25F65"/>
    <w:rsid w:val="00F43E61"/>
    <w:rsid w:val="00F45A03"/>
    <w:rsid w:val="00F463DE"/>
    <w:rsid w:val="00F60DCE"/>
    <w:rsid w:val="00F7542B"/>
    <w:rsid w:val="00F80FC1"/>
    <w:rsid w:val="00FC44F7"/>
    <w:rsid w:val="00FC4BA3"/>
    <w:rsid w:val="00FF3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32AC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1">
    <w:name w:val="heading 1"/>
    <w:basedOn w:val="a0"/>
    <w:next w:val="a0"/>
    <w:link w:val="10"/>
    <w:qFormat/>
    <w:rsid w:val="002B542A"/>
    <w:pPr>
      <w:keepNext/>
      <w:widowControl/>
      <w:numPr>
        <w:numId w:val="10"/>
      </w:numPr>
      <w:autoSpaceDE/>
      <w:autoSpaceDN/>
      <w:adjustRightInd/>
      <w:spacing w:before="240" w:after="240"/>
      <w:jc w:val="center"/>
      <w:outlineLvl w:val="0"/>
    </w:pPr>
    <w:rPr>
      <w:rFonts w:ascii="Times New Roman" w:hAnsi="Times New Roman"/>
      <w:b/>
      <w:bCs/>
      <w:kern w:val="32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A32A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Body Text"/>
    <w:basedOn w:val="a0"/>
    <w:link w:val="a5"/>
    <w:rsid w:val="00A32ACC"/>
    <w:pPr>
      <w:widowControl/>
      <w:autoSpaceDE/>
      <w:autoSpaceDN/>
      <w:adjustRightInd/>
      <w:ind w:right="4776" w:firstLine="0"/>
    </w:pPr>
    <w:rPr>
      <w:rFonts w:ascii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rsid w:val="00A32AC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0"/>
    <w:uiPriority w:val="34"/>
    <w:qFormat/>
    <w:rsid w:val="00DE15A6"/>
    <w:pPr>
      <w:ind w:left="720"/>
      <w:contextualSpacing/>
    </w:pPr>
  </w:style>
  <w:style w:type="paragraph" w:styleId="a7">
    <w:name w:val="header"/>
    <w:basedOn w:val="a0"/>
    <w:link w:val="a8"/>
    <w:uiPriority w:val="99"/>
    <w:rsid w:val="00B54DAA"/>
    <w:pPr>
      <w:tabs>
        <w:tab w:val="center" w:pos="4677"/>
        <w:tab w:val="right" w:pos="9355"/>
      </w:tabs>
      <w:ind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1"/>
    <w:link w:val="a7"/>
    <w:uiPriority w:val="99"/>
    <w:rsid w:val="00B54D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0"/>
    <w:link w:val="aa"/>
    <w:uiPriority w:val="99"/>
    <w:unhideWhenUsed/>
    <w:rsid w:val="0067018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67018E"/>
    <w:rPr>
      <w:rFonts w:ascii="Arial" w:eastAsia="Times New Roman" w:hAnsi="Arial" w:cs="Arial"/>
      <w:sz w:val="26"/>
      <w:szCs w:val="26"/>
      <w:lang w:eastAsia="ru-RU"/>
    </w:rPr>
  </w:style>
  <w:style w:type="paragraph" w:styleId="ab">
    <w:name w:val="Balloon Text"/>
    <w:basedOn w:val="a0"/>
    <w:link w:val="ac"/>
    <w:uiPriority w:val="99"/>
    <w:semiHidden/>
    <w:unhideWhenUsed/>
    <w:rsid w:val="005E6C5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5E6C56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annotation reference"/>
    <w:basedOn w:val="a1"/>
    <w:uiPriority w:val="99"/>
    <w:semiHidden/>
    <w:unhideWhenUsed/>
    <w:rsid w:val="00704FEB"/>
    <w:rPr>
      <w:sz w:val="16"/>
      <w:szCs w:val="16"/>
    </w:rPr>
  </w:style>
  <w:style w:type="paragraph" w:styleId="ae">
    <w:name w:val="annotation text"/>
    <w:basedOn w:val="a0"/>
    <w:link w:val="af"/>
    <w:uiPriority w:val="99"/>
    <w:semiHidden/>
    <w:unhideWhenUsed/>
    <w:rsid w:val="00704FEB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semiHidden/>
    <w:rsid w:val="00704FEB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04FE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04FEB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">
    <w:name w:val="ConsPlusTitle"/>
    <w:rsid w:val="000923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2B542A"/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paragraph" w:customStyle="1" w:styleId="a">
    <w:name w:val="Знак"/>
    <w:basedOn w:val="a0"/>
    <w:rsid w:val="002B542A"/>
    <w:pPr>
      <w:widowControl/>
      <w:numPr>
        <w:ilvl w:val="1"/>
        <w:numId w:val="10"/>
      </w:numPr>
      <w:autoSpaceDE/>
      <w:autoSpaceDN/>
      <w:adjustRightInd/>
      <w:jc w:val="left"/>
    </w:pPr>
    <w:rPr>
      <w:rFonts w:ascii="Times New Roman" w:hAnsi="Times New Roman"/>
      <w:sz w:val="24"/>
      <w:szCs w:val="24"/>
    </w:rPr>
  </w:style>
  <w:style w:type="paragraph" w:customStyle="1" w:styleId="11">
    <w:name w:val="обычный_1 Знак Знак Знак Знак Знак Знак Знак Знак Знак"/>
    <w:basedOn w:val="a0"/>
    <w:uiPriority w:val="99"/>
    <w:rsid w:val="005B7A85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ahoma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32AC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1">
    <w:name w:val="heading 1"/>
    <w:basedOn w:val="a0"/>
    <w:next w:val="a0"/>
    <w:link w:val="10"/>
    <w:qFormat/>
    <w:rsid w:val="002B542A"/>
    <w:pPr>
      <w:keepNext/>
      <w:widowControl/>
      <w:numPr>
        <w:numId w:val="10"/>
      </w:numPr>
      <w:autoSpaceDE/>
      <w:autoSpaceDN/>
      <w:adjustRightInd/>
      <w:spacing w:before="240" w:after="240"/>
      <w:jc w:val="center"/>
      <w:outlineLvl w:val="0"/>
    </w:pPr>
    <w:rPr>
      <w:rFonts w:ascii="Times New Roman" w:hAnsi="Times New Roman"/>
      <w:b/>
      <w:bCs/>
      <w:kern w:val="32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A32A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Body Text"/>
    <w:basedOn w:val="a0"/>
    <w:link w:val="a5"/>
    <w:rsid w:val="00A32ACC"/>
    <w:pPr>
      <w:widowControl/>
      <w:autoSpaceDE/>
      <w:autoSpaceDN/>
      <w:adjustRightInd/>
      <w:ind w:right="4776" w:firstLine="0"/>
    </w:pPr>
    <w:rPr>
      <w:rFonts w:ascii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rsid w:val="00A32AC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0"/>
    <w:uiPriority w:val="34"/>
    <w:qFormat/>
    <w:rsid w:val="00DE15A6"/>
    <w:pPr>
      <w:ind w:left="720"/>
      <w:contextualSpacing/>
    </w:pPr>
  </w:style>
  <w:style w:type="paragraph" w:styleId="a7">
    <w:name w:val="header"/>
    <w:basedOn w:val="a0"/>
    <w:link w:val="a8"/>
    <w:uiPriority w:val="99"/>
    <w:rsid w:val="00B54DAA"/>
    <w:pPr>
      <w:tabs>
        <w:tab w:val="center" w:pos="4677"/>
        <w:tab w:val="right" w:pos="9355"/>
      </w:tabs>
      <w:ind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1"/>
    <w:link w:val="a7"/>
    <w:uiPriority w:val="99"/>
    <w:rsid w:val="00B54D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0"/>
    <w:link w:val="aa"/>
    <w:uiPriority w:val="99"/>
    <w:unhideWhenUsed/>
    <w:rsid w:val="0067018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67018E"/>
    <w:rPr>
      <w:rFonts w:ascii="Arial" w:eastAsia="Times New Roman" w:hAnsi="Arial" w:cs="Arial"/>
      <w:sz w:val="26"/>
      <w:szCs w:val="26"/>
      <w:lang w:eastAsia="ru-RU"/>
    </w:rPr>
  </w:style>
  <w:style w:type="paragraph" w:styleId="ab">
    <w:name w:val="Balloon Text"/>
    <w:basedOn w:val="a0"/>
    <w:link w:val="ac"/>
    <w:uiPriority w:val="99"/>
    <w:semiHidden/>
    <w:unhideWhenUsed/>
    <w:rsid w:val="005E6C5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5E6C56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annotation reference"/>
    <w:basedOn w:val="a1"/>
    <w:uiPriority w:val="99"/>
    <w:semiHidden/>
    <w:unhideWhenUsed/>
    <w:rsid w:val="00704FEB"/>
    <w:rPr>
      <w:sz w:val="16"/>
      <w:szCs w:val="16"/>
    </w:rPr>
  </w:style>
  <w:style w:type="paragraph" w:styleId="ae">
    <w:name w:val="annotation text"/>
    <w:basedOn w:val="a0"/>
    <w:link w:val="af"/>
    <w:uiPriority w:val="99"/>
    <w:semiHidden/>
    <w:unhideWhenUsed/>
    <w:rsid w:val="00704FEB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semiHidden/>
    <w:rsid w:val="00704FEB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04FE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04FEB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">
    <w:name w:val="ConsPlusTitle"/>
    <w:rsid w:val="000923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2B542A"/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paragraph" w:customStyle="1" w:styleId="a">
    <w:name w:val="Знак"/>
    <w:basedOn w:val="a0"/>
    <w:rsid w:val="002B542A"/>
    <w:pPr>
      <w:widowControl/>
      <w:numPr>
        <w:ilvl w:val="1"/>
        <w:numId w:val="10"/>
      </w:numPr>
      <w:autoSpaceDE/>
      <w:autoSpaceDN/>
      <w:adjustRightInd/>
      <w:jc w:val="left"/>
    </w:pPr>
    <w:rPr>
      <w:rFonts w:ascii="Times New Roman" w:hAnsi="Times New Roman"/>
      <w:sz w:val="24"/>
      <w:szCs w:val="24"/>
    </w:rPr>
  </w:style>
  <w:style w:type="paragraph" w:customStyle="1" w:styleId="11">
    <w:name w:val="обычный_1 Знак Знак Знак Знак Знак Знак Знак Знак Знак"/>
    <w:basedOn w:val="a0"/>
    <w:uiPriority w:val="99"/>
    <w:rsid w:val="005B7A85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12604.2424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14C63-C76E-4F67-87C8-F2E7EDBBA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Жданович О.А.</dc:creator>
  <cp:lastModifiedBy>Колесникова О.В.</cp:lastModifiedBy>
  <cp:revision>14</cp:revision>
  <cp:lastPrinted>2022-07-07T06:48:00Z</cp:lastPrinted>
  <dcterms:created xsi:type="dcterms:W3CDTF">2022-06-24T12:51:00Z</dcterms:created>
  <dcterms:modified xsi:type="dcterms:W3CDTF">2022-07-07T06:48:00Z</dcterms:modified>
</cp:coreProperties>
</file>